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5DBC" w14:textId="7658D354" w:rsidR="00A61D4E" w:rsidRDefault="00A61D4E" w:rsidP="00A61D4E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大电流试验器采用先进的制造</w:t>
      </w:r>
      <w:r>
        <w:rPr>
          <w:rFonts w:ascii="宋体" w:hAnsi="宋体" w:hint="eastAsia"/>
          <w:color w:val="000000"/>
          <w:sz w:val="24"/>
        </w:rPr>
        <w:t>工</w:t>
      </w:r>
      <w:r>
        <w:rPr>
          <w:rFonts w:ascii="宋体" w:hAnsi="宋体"/>
          <w:color w:val="000000"/>
          <w:sz w:val="24"/>
        </w:rPr>
        <w:t>艺和大容量的</w:t>
      </w:r>
      <w:r>
        <w:rPr>
          <w:rFonts w:ascii="宋体" w:hAnsi="宋体" w:hint="eastAsia"/>
          <w:color w:val="000000"/>
          <w:sz w:val="24"/>
        </w:rPr>
        <w:t>专用变压</w:t>
      </w:r>
      <w:r>
        <w:rPr>
          <w:rFonts w:ascii="宋体" w:hAnsi="宋体"/>
          <w:color w:val="000000"/>
          <w:sz w:val="24"/>
        </w:rPr>
        <w:t>器，</w:t>
      </w:r>
      <w:r>
        <w:rPr>
          <w:rFonts w:ascii="宋体" w:hAnsi="宋体" w:hint="eastAsia"/>
          <w:color w:val="000000"/>
          <w:sz w:val="24"/>
        </w:rPr>
        <w:t>并且带有</w:t>
      </w:r>
      <w:r>
        <w:rPr>
          <w:rFonts w:ascii="宋体" w:hAnsi="宋体"/>
          <w:color w:val="000000"/>
          <w:sz w:val="24"/>
        </w:rPr>
        <w:t>L</w:t>
      </w:r>
      <w:r>
        <w:rPr>
          <w:rFonts w:ascii="宋体" w:hAnsi="宋体" w:hint="eastAsia"/>
          <w:color w:val="000000"/>
          <w:sz w:val="24"/>
        </w:rPr>
        <w:t>E</w:t>
      </w:r>
      <w:r>
        <w:rPr>
          <w:rFonts w:ascii="宋体" w:hAnsi="宋体"/>
          <w:color w:val="000000"/>
          <w:sz w:val="24"/>
        </w:rPr>
        <w:t>D数字显示的电流表。外配铝合金机箱、P</w:t>
      </w:r>
      <w:r>
        <w:rPr>
          <w:rFonts w:ascii="宋体" w:hAnsi="宋体" w:hint="eastAsia"/>
          <w:color w:val="000000"/>
          <w:sz w:val="24"/>
        </w:rPr>
        <w:t>C</w:t>
      </w:r>
      <w:r>
        <w:rPr>
          <w:rFonts w:ascii="宋体" w:hAnsi="宋体"/>
          <w:color w:val="000000"/>
          <w:sz w:val="24"/>
        </w:rPr>
        <w:t>面板。具有输出</w:t>
      </w:r>
      <w:r>
        <w:rPr>
          <w:rFonts w:ascii="宋体" w:hAnsi="宋体" w:hint="eastAsia"/>
          <w:color w:val="000000"/>
          <w:sz w:val="24"/>
        </w:rPr>
        <w:t>容量大、体积小、重量轻，外形美观的特点，主要适用</w:t>
      </w:r>
      <w:r>
        <w:rPr>
          <w:rFonts w:ascii="宋体" w:hAnsi="宋体"/>
          <w:color w:val="000000"/>
          <w:sz w:val="24"/>
        </w:rPr>
        <w:t>于电力系统的CT</w:t>
      </w:r>
      <w:r>
        <w:rPr>
          <w:rFonts w:ascii="宋体" w:hAnsi="宋体" w:hint="eastAsia"/>
          <w:color w:val="000000"/>
          <w:sz w:val="24"/>
        </w:rPr>
        <w:t>变比、接触电阻等需要大电流试验的场合。</w:t>
      </w:r>
      <w:r>
        <w:rPr>
          <w:rFonts w:ascii="宋体" w:hAnsi="宋体"/>
          <w:color w:val="000000"/>
          <w:sz w:val="24"/>
        </w:rPr>
        <w:t xml:space="preserve">  </w:t>
      </w:r>
    </w:p>
    <w:p w14:paraId="499F9286" w14:textId="1EE99989" w:rsidR="00A61D4E" w:rsidRPr="00A61D4E" w:rsidRDefault="00A61D4E" w:rsidP="00A61D4E">
      <w:pPr>
        <w:spacing w:line="360" w:lineRule="auto"/>
        <w:ind w:firstLineChars="200" w:firstLine="422"/>
        <w:rPr>
          <w:b/>
          <w:bCs/>
          <w:noProof/>
        </w:rPr>
      </w:pPr>
      <w:r w:rsidRPr="00A61D4E">
        <w:rPr>
          <w:rFonts w:hint="eastAsia"/>
          <w:b/>
          <w:bCs/>
          <w:noProof/>
        </w:rPr>
        <w:t>JHDL-500A</w:t>
      </w:r>
      <w:r w:rsidRPr="00A61D4E">
        <w:rPr>
          <w:rFonts w:hint="eastAsia"/>
          <w:b/>
          <w:bCs/>
          <w:noProof/>
        </w:rPr>
        <w:t>大电流发生器技术参数：</w:t>
      </w:r>
    </w:p>
    <w:p w14:paraId="3E08BF38" w14:textId="77777777" w:rsidR="00A61D4E" w:rsidRDefault="00A61D4E" w:rsidP="00A61D4E">
      <w:pPr>
        <w:spacing w:line="360" w:lineRule="auto"/>
        <w:ind w:leftChars="270" w:left="56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1．输入电源：AC：220V·</w:t>
      </w:r>
      <w:r>
        <w:rPr>
          <w:rFonts w:ascii="宋体" w:hAnsi="宋体" w:hint="eastAsia"/>
          <w:color w:val="000000"/>
          <w:sz w:val="24"/>
        </w:rPr>
        <w:t>11.3</w:t>
      </w:r>
      <w:r>
        <w:rPr>
          <w:rFonts w:ascii="宋体" w:hAnsi="宋体"/>
          <w:color w:val="000000"/>
          <w:sz w:val="24"/>
        </w:rPr>
        <w:t>A，50Hz</w:t>
      </w:r>
    </w:p>
    <w:p w14:paraId="709C9052" w14:textId="77777777" w:rsidR="00A61D4E" w:rsidRDefault="00A61D4E" w:rsidP="00A61D4E">
      <w:pPr>
        <w:spacing w:line="360" w:lineRule="auto"/>
        <w:ind w:leftChars="270" w:left="567"/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2．输出电流：AC：</w:t>
      </w:r>
      <w:r>
        <w:rPr>
          <w:rFonts w:ascii="宋体" w:hAnsi="宋体" w:hint="eastAsia"/>
          <w:color w:val="000000"/>
          <w:sz w:val="24"/>
        </w:rPr>
        <w:t>0～5</w:t>
      </w:r>
      <w:r>
        <w:rPr>
          <w:rFonts w:ascii="宋体" w:hAnsi="宋体"/>
          <w:color w:val="000000"/>
          <w:sz w:val="24"/>
        </w:rPr>
        <w:t>00A．</w:t>
      </w:r>
      <w:r>
        <w:rPr>
          <w:rFonts w:ascii="宋体" w:hAnsi="宋体" w:hint="eastAsia"/>
          <w:color w:val="000000"/>
          <w:sz w:val="24"/>
        </w:rPr>
        <w:t>输出电压AC:0～5</w:t>
      </w:r>
      <w:r>
        <w:rPr>
          <w:rFonts w:ascii="宋体" w:hAnsi="宋体"/>
          <w:color w:val="000000"/>
          <w:sz w:val="24"/>
        </w:rPr>
        <w:t>V</w:t>
      </w:r>
    </w:p>
    <w:p w14:paraId="415996D8" w14:textId="77777777" w:rsidR="00A61D4E" w:rsidRDefault="00A61D4E" w:rsidP="00A61D4E">
      <w:pPr>
        <w:spacing w:line="360" w:lineRule="auto"/>
        <w:ind w:leftChars="270" w:left="56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3．输出电流波形失真度：≤5％</w:t>
      </w:r>
    </w:p>
    <w:p w14:paraId="24FCBC74" w14:textId="77777777" w:rsidR="00A61D4E" w:rsidRDefault="00A61D4E" w:rsidP="00A61D4E">
      <w:pPr>
        <w:spacing w:line="360" w:lineRule="auto"/>
        <w:ind w:leftChars="270" w:left="807" w:hangingChars="100" w:hanging="240"/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4．L</w:t>
      </w:r>
      <w:r>
        <w:rPr>
          <w:rFonts w:ascii="宋体" w:hAnsi="宋体" w:hint="eastAsia"/>
          <w:color w:val="000000"/>
          <w:sz w:val="24"/>
        </w:rPr>
        <w:t>E</w:t>
      </w:r>
      <w:r>
        <w:rPr>
          <w:rFonts w:ascii="宋体" w:hAnsi="宋体"/>
          <w:color w:val="000000"/>
          <w:sz w:val="24"/>
        </w:rPr>
        <w:t>D数显，量程：0～</w:t>
      </w:r>
      <w:r>
        <w:rPr>
          <w:rFonts w:ascii="宋体" w:hAnsi="宋体" w:hint="eastAsia"/>
          <w:color w:val="000000"/>
          <w:sz w:val="24"/>
        </w:rPr>
        <w:t>5</w:t>
      </w:r>
      <w:r>
        <w:rPr>
          <w:rFonts w:ascii="宋体" w:hAnsi="宋体"/>
          <w:color w:val="000000"/>
          <w:sz w:val="24"/>
        </w:rPr>
        <w:t>00A，</w:t>
      </w:r>
    </w:p>
    <w:p w14:paraId="0ED67BC5" w14:textId="77777777" w:rsidR="00A61D4E" w:rsidRDefault="00A61D4E" w:rsidP="00A61D4E">
      <w:pPr>
        <w:spacing w:line="360" w:lineRule="auto"/>
        <w:ind w:leftChars="270" w:left="56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5．使用环境：温度</w:t>
      </w:r>
      <w:r>
        <w:rPr>
          <w:rFonts w:ascii="宋体" w:hAnsi="宋体" w:hint="eastAsia"/>
          <w:color w:val="000000"/>
          <w:sz w:val="24"/>
        </w:rPr>
        <w:t>－1</w:t>
      </w:r>
      <w:r>
        <w:rPr>
          <w:rFonts w:ascii="宋体" w:hAnsi="宋体"/>
          <w:color w:val="000000"/>
          <w:sz w:val="24"/>
        </w:rPr>
        <w:t>0～</w:t>
      </w:r>
      <w:r>
        <w:rPr>
          <w:rFonts w:ascii="宋体" w:hAnsi="宋体" w:hint="eastAsia"/>
          <w:color w:val="000000"/>
          <w:sz w:val="24"/>
        </w:rPr>
        <w:t>+</w:t>
      </w:r>
      <w:r>
        <w:rPr>
          <w:rFonts w:ascii="宋体" w:hAnsi="宋体"/>
          <w:color w:val="000000"/>
          <w:sz w:val="24"/>
        </w:rPr>
        <w:t>40℃，相对湿度&lt;80％</w:t>
      </w:r>
    </w:p>
    <w:p w14:paraId="5556EEEF" w14:textId="77777777" w:rsidR="00A61D4E" w:rsidRDefault="00A61D4E" w:rsidP="00A61D4E">
      <w:pPr>
        <w:spacing w:line="360" w:lineRule="auto"/>
        <w:ind w:leftChars="270" w:left="56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6．体积：4</w:t>
      </w:r>
      <w:r>
        <w:rPr>
          <w:rFonts w:ascii="宋体" w:hAnsi="宋体" w:hint="eastAsia"/>
          <w:color w:val="000000"/>
          <w:sz w:val="24"/>
        </w:rPr>
        <w:t>50</w:t>
      </w:r>
      <w:r>
        <w:rPr>
          <w:rFonts w:ascii="宋体" w:hAnsi="宋体"/>
          <w:color w:val="000000"/>
          <w:sz w:val="24"/>
        </w:rPr>
        <w:t>×</w:t>
      </w:r>
      <w:r>
        <w:rPr>
          <w:rFonts w:ascii="宋体" w:hAnsi="宋体" w:hint="eastAsia"/>
          <w:color w:val="000000"/>
          <w:sz w:val="24"/>
        </w:rPr>
        <w:t>350</w:t>
      </w:r>
      <w:r>
        <w:rPr>
          <w:rFonts w:ascii="宋体" w:hAnsi="宋体"/>
          <w:color w:val="000000"/>
          <w:sz w:val="24"/>
        </w:rPr>
        <w:t>×2</w:t>
      </w:r>
      <w:r>
        <w:rPr>
          <w:rFonts w:ascii="宋体" w:hAnsi="宋体" w:hint="eastAsia"/>
          <w:color w:val="000000"/>
          <w:sz w:val="24"/>
        </w:rPr>
        <w:t>00</w:t>
      </w:r>
      <w:r>
        <w:rPr>
          <w:rFonts w:ascii="宋体" w:hAnsi="宋体"/>
          <w:color w:val="000000"/>
          <w:sz w:val="24"/>
        </w:rPr>
        <w:t>mm</w:t>
      </w:r>
      <w:r>
        <w:rPr>
          <w:rFonts w:ascii="宋体" w:hAnsi="宋体"/>
          <w:color w:val="000000"/>
          <w:sz w:val="24"/>
          <w:vertAlign w:val="superscript"/>
        </w:rPr>
        <w:t>3</w:t>
      </w:r>
    </w:p>
    <w:p w14:paraId="031933C6" w14:textId="77777777" w:rsidR="00A61D4E" w:rsidRDefault="00A61D4E" w:rsidP="00A61D4E">
      <w:pPr>
        <w:spacing w:line="360" w:lineRule="auto"/>
        <w:ind w:leftChars="270" w:left="56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7．重量：</w:t>
      </w:r>
      <w:r>
        <w:rPr>
          <w:rFonts w:ascii="宋体" w:hAnsi="宋体" w:hint="eastAsia"/>
          <w:color w:val="000000"/>
          <w:sz w:val="24"/>
        </w:rPr>
        <w:t>42</w:t>
      </w:r>
      <w:r>
        <w:rPr>
          <w:rFonts w:ascii="宋体" w:hAnsi="宋体"/>
          <w:color w:val="000000"/>
          <w:sz w:val="24"/>
        </w:rPr>
        <w:t>Kg</w:t>
      </w:r>
    </w:p>
    <w:p w14:paraId="4C3F5965" w14:textId="3270FC87" w:rsidR="00A61D4E" w:rsidRPr="00A61D4E" w:rsidRDefault="00A61D4E" w:rsidP="00A61D4E">
      <w:pPr>
        <w:spacing w:line="360" w:lineRule="auto"/>
        <w:ind w:firstLineChars="200" w:firstLine="422"/>
        <w:rPr>
          <w:b/>
          <w:bCs/>
          <w:noProof/>
        </w:rPr>
      </w:pPr>
      <w:r w:rsidRPr="00A61D4E">
        <w:rPr>
          <w:rFonts w:hint="eastAsia"/>
          <w:b/>
          <w:bCs/>
          <w:noProof/>
        </w:rPr>
        <w:t>JHDL-</w:t>
      </w:r>
      <w:r>
        <w:rPr>
          <w:rFonts w:hint="eastAsia"/>
          <w:b/>
          <w:bCs/>
          <w:noProof/>
        </w:rPr>
        <w:t>10</w:t>
      </w:r>
      <w:r w:rsidRPr="00A61D4E">
        <w:rPr>
          <w:rFonts w:hint="eastAsia"/>
          <w:b/>
          <w:bCs/>
          <w:noProof/>
        </w:rPr>
        <w:t>00A</w:t>
      </w:r>
      <w:r w:rsidRPr="00A61D4E">
        <w:rPr>
          <w:rFonts w:hint="eastAsia"/>
          <w:b/>
          <w:bCs/>
          <w:noProof/>
        </w:rPr>
        <w:t>大电流发生器技术参数：</w:t>
      </w:r>
    </w:p>
    <w:p w14:paraId="24C9E543" w14:textId="77777777" w:rsidR="00A61D4E" w:rsidRDefault="00A61D4E" w:rsidP="00A61D4E">
      <w:pPr>
        <w:spacing w:line="360" w:lineRule="auto"/>
        <w:ind w:leftChars="270" w:left="56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1．输入电源：AC：220V·2</w:t>
      </w:r>
      <w:r>
        <w:rPr>
          <w:rFonts w:ascii="宋体" w:hAnsi="宋体" w:hint="eastAsia"/>
          <w:color w:val="000000"/>
          <w:sz w:val="24"/>
        </w:rPr>
        <w:t>7.3</w:t>
      </w:r>
      <w:r>
        <w:rPr>
          <w:rFonts w:ascii="宋体" w:hAnsi="宋体"/>
          <w:color w:val="000000"/>
          <w:sz w:val="24"/>
        </w:rPr>
        <w:t>A，50Hz</w:t>
      </w:r>
    </w:p>
    <w:p w14:paraId="706D0EE2" w14:textId="77777777" w:rsidR="00A61D4E" w:rsidRDefault="00A61D4E" w:rsidP="00A61D4E">
      <w:pPr>
        <w:spacing w:line="360" w:lineRule="auto"/>
        <w:ind w:leftChars="270" w:left="567"/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2．输出电流：AC：</w:t>
      </w:r>
      <w:r>
        <w:rPr>
          <w:rFonts w:ascii="宋体" w:hAnsi="宋体" w:hint="eastAsia"/>
          <w:color w:val="000000"/>
          <w:sz w:val="24"/>
        </w:rPr>
        <w:t>0～1</w:t>
      </w:r>
      <w:r>
        <w:rPr>
          <w:rFonts w:ascii="宋体" w:hAnsi="宋体"/>
          <w:color w:val="000000"/>
          <w:sz w:val="24"/>
        </w:rPr>
        <w:t>000A．</w:t>
      </w:r>
      <w:r>
        <w:rPr>
          <w:rFonts w:ascii="宋体" w:hAnsi="宋体" w:hint="eastAsia"/>
          <w:color w:val="000000"/>
          <w:sz w:val="24"/>
        </w:rPr>
        <w:t>输出电压AC:0～6</w:t>
      </w:r>
      <w:r>
        <w:rPr>
          <w:rFonts w:ascii="宋体" w:hAnsi="宋体"/>
          <w:color w:val="000000"/>
          <w:sz w:val="24"/>
        </w:rPr>
        <w:t>V</w:t>
      </w:r>
    </w:p>
    <w:p w14:paraId="22E0F940" w14:textId="77777777" w:rsidR="00A61D4E" w:rsidRDefault="00A61D4E" w:rsidP="00A61D4E">
      <w:pPr>
        <w:spacing w:line="360" w:lineRule="auto"/>
        <w:ind w:leftChars="270" w:left="56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3．输出电流波形失真度：≤5％</w:t>
      </w:r>
    </w:p>
    <w:p w14:paraId="2BC6DD8C" w14:textId="77777777" w:rsidR="00A61D4E" w:rsidRDefault="00A61D4E" w:rsidP="00A61D4E">
      <w:pPr>
        <w:spacing w:line="360" w:lineRule="auto"/>
        <w:ind w:leftChars="270" w:left="807" w:hangingChars="100" w:hanging="240"/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4．L</w:t>
      </w:r>
      <w:r>
        <w:rPr>
          <w:rFonts w:ascii="宋体" w:hAnsi="宋体" w:hint="eastAsia"/>
          <w:color w:val="000000"/>
          <w:sz w:val="24"/>
        </w:rPr>
        <w:t>E</w:t>
      </w:r>
      <w:r>
        <w:rPr>
          <w:rFonts w:ascii="宋体" w:hAnsi="宋体"/>
          <w:color w:val="000000"/>
          <w:sz w:val="24"/>
        </w:rPr>
        <w:t>D数显，量程：0～</w:t>
      </w:r>
      <w:r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/>
          <w:color w:val="000000"/>
          <w:sz w:val="24"/>
        </w:rPr>
        <w:t>000A，</w:t>
      </w:r>
    </w:p>
    <w:p w14:paraId="072E20C6" w14:textId="77777777" w:rsidR="00A61D4E" w:rsidRDefault="00A61D4E" w:rsidP="00A61D4E">
      <w:pPr>
        <w:spacing w:line="360" w:lineRule="auto"/>
        <w:ind w:leftChars="270" w:left="56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5．使用环境：温度</w:t>
      </w:r>
      <w:r>
        <w:rPr>
          <w:rFonts w:ascii="宋体" w:hAnsi="宋体" w:hint="eastAsia"/>
          <w:color w:val="000000"/>
          <w:sz w:val="24"/>
        </w:rPr>
        <w:t>－1</w:t>
      </w:r>
      <w:r>
        <w:rPr>
          <w:rFonts w:ascii="宋体" w:hAnsi="宋体"/>
          <w:color w:val="000000"/>
          <w:sz w:val="24"/>
        </w:rPr>
        <w:t>0～</w:t>
      </w:r>
      <w:r>
        <w:rPr>
          <w:rFonts w:ascii="宋体" w:hAnsi="宋体" w:hint="eastAsia"/>
          <w:color w:val="000000"/>
          <w:sz w:val="24"/>
        </w:rPr>
        <w:t>+</w:t>
      </w:r>
      <w:r>
        <w:rPr>
          <w:rFonts w:ascii="宋体" w:hAnsi="宋体"/>
          <w:color w:val="000000"/>
          <w:sz w:val="24"/>
        </w:rPr>
        <w:t>40℃，相对湿度&lt;80％</w:t>
      </w:r>
    </w:p>
    <w:p w14:paraId="0FAC0866" w14:textId="77777777" w:rsidR="00A61D4E" w:rsidRDefault="00A61D4E" w:rsidP="00A61D4E">
      <w:pPr>
        <w:spacing w:line="360" w:lineRule="auto"/>
        <w:ind w:leftChars="270" w:left="56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6．体积：4</w:t>
      </w:r>
      <w:r>
        <w:rPr>
          <w:rFonts w:ascii="宋体" w:hAnsi="宋体" w:hint="eastAsia"/>
          <w:color w:val="000000"/>
          <w:sz w:val="24"/>
        </w:rPr>
        <w:t>50</w:t>
      </w:r>
      <w:r>
        <w:rPr>
          <w:rFonts w:ascii="宋体" w:hAnsi="宋体"/>
          <w:color w:val="000000"/>
          <w:sz w:val="24"/>
        </w:rPr>
        <w:t>×</w:t>
      </w:r>
      <w:r>
        <w:rPr>
          <w:rFonts w:ascii="宋体" w:hAnsi="宋体" w:hint="eastAsia"/>
          <w:color w:val="000000"/>
          <w:sz w:val="24"/>
        </w:rPr>
        <w:t>350</w:t>
      </w:r>
      <w:r>
        <w:rPr>
          <w:rFonts w:ascii="宋体" w:hAnsi="宋体"/>
          <w:color w:val="000000"/>
          <w:sz w:val="24"/>
        </w:rPr>
        <w:t>×2</w:t>
      </w:r>
      <w:r>
        <w:rPr>
          <w:rFonts w:ascii="宋体" w:hAnsi="宋体" w:hint="eastAsia"/>
          <w:color w:val="000000"/>
          <w:sz w:val="24"/>
        </w:rPr>
        <w:t>00</w:t>
      </w:r>
      <w:r>
        <w:rPr>
          <w:rFonts w:ascii="宋体" w:hAnsi="宋体"/>
          <w:color w:val="000000"/>
          <w:sz w:val="24"/>
        </w:rPr>
        <w:t>mm</w:t>
      </w:r>
      <w:r>
        <w:rPr>
          <w:rFonts w:ascii="宋体" w:hAnsi="宋体"/>
          <w:color w:val="000000"/>
          <w:sz w:val="24"/>
          <w:vertAlign w:val="superscript"/>
        </w:rPr>
        <w:t>3</w:t>
      </w:r>
    </w:p>
    <w:p w14:paraId="55CAFAEF" w14:textId="77777777" w:rsidR="00A61D4E" w:rsidRDefault="00A61D4E" w:rsidP="00A61D4E">
      <w:pPr>
        <w:spacing w:line="360" w:lineRule="auto"/>
        <w:ind w:leftChars="270" w:left="56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7．重量：</w:t>
      </w:r>
      <w:r>
        <w:rPr>
          <w:rFonts w:ascii="宋体" w:hAnsi="宋体" w:hint="eastAsia"/>
          <w:color w:val="000000"/>
          <w:sz w:val="24"/>
        </w:rPr>
        <w:t>42</w:t>
      </w:r>
      <w:r>
        <w:rPr>
          <w:rFonts w:ascii="宋体" w:hAnsi="宋体"/>
          <w:color w:val="000000"/>
          <w:sz w:val="24"/>
        </w:rPr>
        <w:t>Kg</w:t>
      </w:r>
    </w:p>
    <w:p w14:paraId="55BBD8FA" w14:textId="77777777" w:rsidR="00A61D4E" w:rsidRDefault="00A61D4E" w:rsidP="00A61D4E">
      <w:pPr>
        <w:spacing w:line="360" w:lineRule="auto"/>
        <w:ind w:firstLineChars="200" w:firstLine="420"/>
        <w:rPr>
          <w:rFonts w:hint="eastAsia"/>
          <w:noProof/>
        </w:rPr>
      </w:pPr>
    </w:p>
    <w:p w14:paraId="076F6944" w14:textId="77777777" w:rsidR="00A61D4E" w:rsidRPr="00A61D4E" w:rsidRDefault="00A61D4E" w:rsidP="00A61D4E">
      <w:pPr>
        <w:spacing w:line="360" w:lineRule="auto"/>
        <w:ind w:firstLineChars="200" w:firstLine="420"/>
        <w:rPr>
          <w:rFonts w:hint="eastAsia"/>
          <w:noProof/>
        </w:rPr>
      </w:pPr>
    </w:p>
    <w:p w14:paraId="661C8750" w14:textId="77777777" w:rsidR="003204AA" w:rsidRPr="00A61D4E" w:rsidRDefault="003204AA">
      <w:pPr>
        <w:rPr>
          <w:rFonts w:hint="eastAsia"/>
        </w:rPr>
      </w:pPr>
    </w:p>
    <w:sectPr w:rsidR="003204AA" w:rsidRPr="00A61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4E"/>
    <w:rsid w:val="003204AA"/>
    <w:rsid w:val="004316CB"/>
    <w:rsid w:val="007A0671"/>
    <w:rsid w:val="00A6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23BFB"/>
  <w15:chartTrackingRefBased/>
  <w15:docId w15:val="{2CEF2CE7-8879-4D6A-AE6D-DCF18B2F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D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61D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D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D4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D4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D4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D4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D4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D4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D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D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D4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61D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D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D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D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D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D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D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D4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A61D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D4E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A61D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A61D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D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2025-06-18T02:06:00Z</dcterms:created>
  <dcterms:modified xsi:type="dcterms:W3CDTF">2025-06-18T02:11:00Z</dcterms:modified>
</cp:coreProperties>
</file>