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02CF" w14:textId="7FAC8E95" w:rsidR="006F22E7" w:rsidRDefault="006F22E7">
      <w:r>
        <w:rPr>
          <w:rFonts w:hint="eastAsia"/>
        </w:rPr>
        <w:t>功能特点：</w:t>
      </w:r>
    </w:p>
    <w:p w14:paraId="34C1D909" w14:textId="77777777" w:rsidR="006F22E7" w:rsidRDefault="006F22E7">
      <w:r w:rsidRPr="006F22E7">
        <w:rPr>
          <w:rFonts w:hint="eastAsia"/>
        </w:rPr>
        <w:t>1、同时进行8只绝缘靴或绝缘手套的试验，分别测量泄漏电流。</w:t>
      </w:r>
      <w:r w:rsidRPr="006F22E7">
        <w:rPr>
          <w:rFonts w:hint="eastAsia"/>
        </w:rPr>
        <w:cr/>
        <w:t>2、采用大屏幕液晶全汉字显示，显示信息量大，</w:t>
      </w:r>
      <w:proofErr w:type="gramStart"/>
      <w:r w:rsidRPr="006F22E7">
        <w:rPr>
          <w:rFonts w:hint="eastAsia"/>
        </w:rPr>
        <w:t>一屏同时</w:t>
      </w:r>
      <w:proofErr w:type="gramEnd"/>
      <w:r w:rsidRPr="006F22E7">
        <w:rPr>
          <w:rFonts w:hint="eastAsia"/>
        </w:rPr>
        <w:t>显示8路高压泄漏电流、试验电压、电流、计时时间等参数。</w:t>
      </w:r>
      <w:r w:rsidRPr="006F22E7">
        <w:rPr>
          <w:rFonts w:hint="eastAsia"/>
        </w:rPr>
        <w:cr/>
        <w:t>3、可测量试验电压、试验变压器一次电流等参数。</w:t>
      </w:r>
      <w:r w:rsidRPr="006F22E7">
        <w:rPr>
          <w:rFonts w:hint="eastAsia"/>
        </w:rPr>
        <w:cr/>
        <w:t>4、采用红外通讯专利技术，使操作台与高压系统彻底隔离，确保试验人员安全。</w:t>
      </w:r>
      <w:r w:rsidRPr="006F22E7">
        <w:rPr>
          <w:rFonts w:hint="eastAsia"/>
        </w:rPr>
        <w:cr/>
        <w:t>5、全自动进行耐压试验。试验开始后，仪器自动合闸以国标要求升压速度自动升压，升至预定电压开始计时并保持试验电压，时间到自动降压至零并断电，同时显示</w:t>
      </w:r>
      <w:proofErr w:type="gramStart"/>
      <w:r w:rsidRPr="006F22E7">
        <w:rPr>
          <w:rFonts w:hint="eastAsia"/>
        </w:rPr>
        <w:t>各试品</w:t>
      </w:r>
      <w:proofErr w:type="gramEnd"/>
      <w:r w:rsidRPr="006F22E7">
        <w:rPr>
          <w:rFonts w:hint="eastAsia"/>
        </w:rPr>
        <w:t>泄漏电流并自动保存试验结果。</w:t>
      </w:r>
      <w:r w:rsidRPr="006F22E7">
        <w:rPr>
          <w:rFonts w:hint="eastAsia"/>
        </w:rPr>
        <w:cr/>
        <w:t>6、具有专用接地容器，便于操作。</w:t>
      </w:r>
      <w:r w:rsidRPr="006F22E7">
        <w:rPr>
          <w:rFonts w:hint="eastAsia"/>
        </w:rPr>
        <w:cr/>
        <w:t>7、每路试品均具备高压分断机构，当任意一路击穿时，该路试品将自动脱离高压，不影响试验的进行。</w:t>
      </w:r>
      <w:r w:rsidRPr="006F22E7">
        <w:rPr>
          <w:rFonts w:hint="eastAsia"/>
        </w:rPr>
        <w:cr/>
        <w:t>8、具有过压、过流保护功能。</w:t>
      </w:r>
      <w:r w:rsidRPr="006F22E7">
        <w:rPr>
          <w:rFonts w:hint="eastAsia"/>
        </w:rPr>
        <w:cr/>
        <w:t>9、具有高压危险警示灯显示。</w:t>
      </w:r>
      <w:r w:rsidRPr="006F22E7">
        <w:rPr>
          <w:rFonts w:hint="eastAsia"/>
        </w:rPr>
        <w:cr/>
        <w:t>10、可保存60组试验数据及结果，随时查阅。</w:t>
      </w:r>
      <w:r w:rsidRPr="006F22E7">
        <w:rPr>
          <w:rFonts w:hint="eastAsia"/>
        </w:rPr>
        <w:cr/>
        <w:t>11、实时日历时钟功能。</w:t>
      </w:r>
      <w:r w:rsidRPr="006F22E7">
        <w:rPr>
          <w:rFonts w:hint="eastAsia"/>
        </w:rPr>
        <w:cr/>
        <w:t>12、可利用采用高速热敏打印机，可现场打印测试结果。</w:t>
      </w:r>
      <w:r w:rsidRPr="006F22E7">
        <w:rPr>
          <w:rFonts w:hint="eastAsia"/>
        </w:rPr>
        <w:cr/>
      </w:r>
    </w:p>
    <w:p w14:paraId="77DE3240" w14:textId="77777777" w:rsidR="006F22E7" w:rsidRDefault="006F22E7"/>
    <w:p w14:paraId="46769FA8" w14:textId="223ABD55" w:rsidR="003204AA" w:rsidRDefault="006F22E7">
      <w:r>
        <w:rPr>
          <w:rFonts w:hint="eastAsia"/>
        </w:rPr>
        <w:t>技术参数：</w:t>
      </w:r>
    </w:p>
    <w:p w14:paraId="57556984" w14:textId="20DA7917" w:rsidR="006F22E7" w:rsidRDefault="006F22E7">
      <w:pPr>
        <w:rPr>
          <w:rFonts w:hint="eastAsia"/>
        </w:rPr>
      </w:pPr>
      <w:r>
        <w:rPr>
          <w:noProof/>
        </w:rPr>
        <w:drawing>
          <wp:inline distT="0" distB="0" distL="0" distR="0" wp14:anchorId="78642E02" wp14:editId="3064CA91">
            <wp:extent cx="4061593" cy="2838616"/>
            <wp:effectExtent l="0" t="0" r="0" b="0"/>
            <wp:docPr id="638331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10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0015" cy="284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E7"/>
    <w:rsid w:val="003204AA"/>
    <w:rsid w:val="004316CB"/>
    <w:rsid w:val="006F22E7"/>
    <w:rsid w:val="009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E7C9"/>
  <w15:chartTrackingRefBased/>
  <w15:docId w15:val="{C533D937-F614-45D3-AE31-6AEE58AD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2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2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2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2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2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2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2025-06-18T00:51:00Z</dcterms:created>
  <dcterms:modified xsi:type="dcterms:W3CDTF">2025-06-18T00:52:00Z</dcterms:modified>
</cp:coreProperties>
</file>