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FCDC" w14:textId="06C43B57" w:rsidR="003204AA" w:rsidRDefault="00A314D2">
      <w:r>
        <w:rPr>
          <w:rFonts w:hint="eastAsia"/>
        </w:rPr>
        <w:t>功能特点：</w:t>
      </w:r>
    </w:p>
    <w:p w14:paraId="55EA00D2" w14:textId="77777777" w:rsidR="00A314D2" w:rsidRDefault="00A314D2">
      <w:r w:rsidRPr="00A314D2">
        <w:rPr>
          <w:rFonts w:hint="eastAsia"/>
        </w:rPr>
        <w:t>1、操作简单。</w:t>
      </w:r>
    </w:p>
    <w:p w14:paraId="524AA6C6" w14:textId="77777777" w:rsidR="00A314D2" w:rsidRDefault="00A314D2">
      <w:r w:rsidRPr="00A314D2">
        <w:rPr>
          <w:rFonts w:hint="eastAsia"/>
        </w:rPr>
        <w:t>2、夹力大。</w:t>
      </w:r>
      <w:r w:rsidRPr="00A314D2">
        <w:rPr>
          <w:rFonts w:hint="eastAsia"/>
        </w:rPr>
        <w:cr/>
        <w:t>3、接线钳内部设有夹力锁定和释放装置</w:t>
      </w:r>
      <w:r>
        <w:rPr>
          <w:rFonts w:hint="eastAsia"/>
        </w:rPr>
        <w:t>，</w:t>
      </w:r>
      <w:r w:rsidRPr="00A314D2">
        <w:rPr>
          <w:rFonts w:hint="eastAsia"/>
        </w:rPr>
        <w:t>操作十分方便。</w:t>
      </w:r>
      <w:r w:rsidRPr="00A314D2">
        <w:rPr>
          <w:rFonts w:hint="eastAsia"/>
        </w:rPr>
        <w:cr/>
        <w:t>4、接触良好。</w:t>
      </w:r>
    </w:p>
    <w:p w14:paraId="2DEBA5E5" w14:textId="65112954" w:rsidR="00A314D2" w:rsidRDefault="00A314D2">
      <w:r w:rsidRPr="00A314D2">
        <w:rPr>
          <w:rFonts w:hint="eastAsia"/>
        </w:rPr>
        <w:t>5、短时通电电流大于200A，过载能力强。</w:t>
      </w:r>
      <w:r w:rsidRPr="00A314D2">
        <w:rPr>
          <w:rFonts w:hint="eastAsia"/>
        </w:rPr>
        <w:cr/>
        <w:t>6、实用性强。</w:t>
      </w:r>
    </w:p>
    <w:p w14:paraId="7C80179F" w14:textId="444805ED" w:rsidR="00A314D2" w:rsidRDefault="00A314D2">
      <w:r w:rsidRPr="00A314D2">
        <w:rPr>
          <w:rFonts w:hint="eastAsia"/>
        </w:rPr>
        <w:t>7、重量小、使用轻便。</w:t>
      </w:r>
    </w:p>
    <w:p w14:paraId="2DF87169" w14:textId="77777777" w:rsidR="00A314D2" w:rsidRDefault="00A314D2"/>
    <w:p w14:paraId="0357A41C" w14:textId="77777777" w:rsidR="00A314D2" w:rsidRDefault="00A314D2">
      <w:pPr>
        <w:rPr>
          <w:rFonts w:hint="eastAsia"/>
        </w:rPr>
      </w:pPr>
    </w:p>
    <w:p w14:paraId="050C12B5" w14:textId="77777777" w:rsidR="00A314D2" w:rsidRDefault="00A314D2">
      <w:pPr>
        <w:rPr>
          <w:rFonts w:hint="eastAsia"/>
        </w:rPr>
      </w:pPr>
    </w:p>
    <w:sectPr w:rsidR="00A31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FC15B" w14:textId="77777777" w:rsidR="00A81464" w:rsidRDefault="00A81464" w:rsidP="00A314D2">
      <w:pPr>
        <w:rPr>
          <w:rFonts w:hint="eastAsia"/>
        </w:rPr>
      </w:pPr>
      <w:r>
        <w:separator/>
      </w:r>
    </w:p>
  </w:endnote>
  <w:endnote w:type="continuationSeparator" w:id="0">
    <w:p w14:paraId="1E1E5078" w14:textId="77777777" w:rsidR="00A81464" w:rsidRDefault="00A81464" w:rsidP="00A314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9CA" w14:textId="77777777" w:rsidR="00A81464" w:rsidRDefault="00A81464" w:rsidP="00A314D2">
      <w:pPr>
        <w:rPr>
          <w:rFonts w:hint="eastAsia"/>
        </w:rPr>
      </w:pPr>
      <w:r>
        <w:separator/>
      </w:r>
    </w:p>
  </w:footnote>
  <w:footnote w:type="continuationSeparator" w:id="0">
    <w:p w14:paraId="403F03AF" w14:textId="77777777" w:rsidR="00A81464" w:rsidRDefault="00A81464" w:rsidP="00A314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C4"/>
    <w:rsid w:val="003070C4"/>
    <w:rsid w:val="003204AA"/>
    <w:rsid w:val="004316CB"/>
    <w:rsid w:val="00A314D2"/>
    <w:rsid w:val="00A81464"/>
    <w:rsid w:val="00B6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CD4B6"/>
  <w15:chartTrackingRefBased/>
  <w15:docId w15:val="{9D39A241-ABEB-427C-8B64-CCE30FD3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0C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0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0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0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0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7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0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0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0C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14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14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1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1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2025-06-19T08:12:00Z</dcterms:created>
  <dcterms:modified xsi:type="dcterms:W3CDTF">2025-06-19T08:14:00Z</dcterms:modified>
</cp:coreProperties>
</file>